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5CC" w:rsidRDefault="004C15CC" w:rsidP="007042CF">
      <w:pPr>
        <w:ind w:firstLine="5670"/>
        <w:jc w:val="center"/>
      </w:pPr>
      <w:r>
        <w:t>ПРИЛОЖЕНИЕ № 2</w:t>
      </w:r>
    </w:p>
    <w:p w:rsidR="004C15CC" w:rsidRDefault="004C15CC" w:rsidP="007042CF">
      <w:pPr>
        <w:tabs>
          <w:tab w:val="left" w:pos="7140"/>
        </w:tabs>
        <w:ind w:firstLine="5670"/>
        <w:jc w:val="center"/>
      </w:pPr>
      <w:r>
        <w:t>УТВЕРЖДЕН</w:t>
      </w:r>
      <w:r w:rsidR="00881728">
        <w:t>Ы</w:t>
      </w:r>
    </w:p>
    <w:p w:rsidR="004C15CC" w:rsidRDefault="004C15CC" w:rsidP="007042CF">
      <w:pPr>
        <w:ind w:firstLine="5670"/>
        <w:jc w:val="center"/>
      </w:pPr>
      <w:r>
        <w:t>решением Совета</w:t>
      </w:r>
    </w:p>
    <w:p w:rsidR="004C15CC" w:rsidRDefault="004C15CC" w:rsidP="007042CF">
      <w:pPr>
        <w:tabs>
          <w:tab w:val="left" w:pos="6225"/>
        </w:tabs>
        <w:ind w:firstLine="5670"/>
        <w:jc w:val="center"/>
      </w:pPr>
      <w:r>
        <w:t>муниципального образования</w:t>
      </w:r>
    </w:p>
    <w:p w:rsidR="004C15CC" w:rsidRDefault="004C15CC" w:rsidP="007042CF">
      <w:pPr>
        <w:tabs>
          <w:tab w:val="left" w:pos="5865"/>
        </w:tabs>
        <w:ind w:firstLine="5670"/>
        <w:jc w:val="center"/>
      </w:pPr>
      <w:r>
        <w:t>Ленинградский район</w:t>
      </w:r>
    </w:p>
    <w:p w:rsidR="004C15CC" w:rsidRDefault="007042CF" w:rsidP="007042CF">
      <w:pPr>
        <w:tabs>
          <w:tab w:val="left" w:pos="5865"/>
        </w:tabs>
        <w:ind w:firstLine="5670"/>
        <w:jc w:val="center"/>
      </w:pPr>
      <w:r>
        <w:t>о</w:t>
      </w:r>
      <w:r w:rsidR="004C15CC">
        <w:t>т</w:t>
      </w:r>
      <w:r>
        <w:t xml:space="preserve"> 29 марта 2018 года </w:t>
      </w:r>
      <w:r w:rsidR="004C15CC">
        <w:t>№</w:t>
      </w:r>
      <w:r>
        <w:t xml:space="preserve"> 20</w:t>
      </w:r>
    </w:p>
    <w:p w:rsidR="004C15CC" w:rsidRDefault="004C15CC" w:rsidP="004C15CC"/>
    <w:p w:rsidR="004C15CC" w:rsidRDefault="004C15CC" w:rsidP="004C15CC"/>
    <w:p w:rsidR="004C15CC" w:rsidRDefault="004C15CC" w:rsidP="004C15CC">
      <w:pPr>
        <w:jc w:val="center"/>
      </w:pPr>
      <w:r>
        <w:t xml:space="preserve">Значения коэффициентов, применяемых для расчета </w:t>
      </w:r>
    </w:p>
    <w:p w:rsidR="004C15CC" w:rsidRDefault="004C15CC" w:rsidP="004C15CC">
      <w:pPr>
        <w:jc w:val="center"/>
      </w:pPr>
      <w:r>
        <w:t xml:space="preserve">интегрального значения коэффициента </w:t>
      </w:r>
      <w:r>
        <w:rPr>
          <w:lang w:val="en-US"/>
        </w:rPr>
        <w:t>K</w:t>
      </w:r>
      <w:r>
        <w:rPr>
          <w:vertAlign w:val="subscript"/>
          <w:lang w:val="en-US"/>
        </w:rPr>
        <w:t>i</w:t>
      </w:r>
      <w:r>
        <w:t>, характеризующего качество</w:t>
      </w:r>
    </w:p>
    <w:p w:rsidR="004C15CC" w:rsidRDefault="004C15CC" w:rsidP="004C15CC">
      <w:pPr>
        <w:jc w:val="center"/>
      </w:pPr>
      <w:r>
        <w:t xml:space="preserve"> и благоустройство </w:t>
      </w:r>
      <w:r w:rsidRPr="00AC052F">
        <w:t>жилого помещения, месторасположение дома</w:t>
      </w:r>
    </w:p>
    <w:p w:rsidR="004C15CC" w:rsidRDefault="004C15CC" w:rsidP="004C15CC">
      <w:pPr>
        <w:tabs>
          <w:tab w:val="left" w:pos="7530"/>
        </w:tabs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8"/>
        <w:gridCol w:w="1200"/>
        <w:gridCol w:w="6759"/>
      </w:tblGrid>
      <w:tr w:rsidR="004C15CC" w:rsidRPr="00813607" w:rsidTr="00813607">
        <w:tc>
          <w:tcPr>
            <w:tcW w:w="1788" w:type="dxa"/>
            <w:shd w:val="clear" w:color="auto" w:fill="auto"/>
          </w:tcPr>
          <w:p w:rsidR="004C15CC" w:rsidRPr="00813607" w:rsidRDefault="004C15CC" w:rsidP="005816EE">
            <w:pPr>
              <w:jc w:val="center"/>
            </w:pPr>
            <w:r w:rsidRPr="00813607">
              <w:t>Наименование</w:t>
            </w:r>
          </w:p>
          <w:p w:rsidR="004C15CC" w:rsidRPr="00813607" w:rsidRDefault="004C15CC" w:rsidP="005816EE">
            <w:pPr>
              <w:jc w:val="center"/>
            </w:pPr>
            <w:r w:rsidRPr="00813607">
              <w:t>коэффициента</w:t>
            </w:r>
          </w:p>
        </w:tc>
        <w:tc>
          <w:tcPr>
            <w:tcW w:w="1200" w:type="dxa"/>
            <w:shd w:val="clear" w:color="auto" w:fill="auto"/>
          </w:tcPr>
          <w:p w:rsidR="004C15CC" w:rsidRPr="00813607" w:rsidRDefault="004C15CC" w:rsidP="005816EE">
            <w:pPr>
              <w:jc w:val="center"/>
            </w:pPr>
            <w:r w:rsidRPr="00813607">
              <w:t>Значение</w:t>
            </w:r>
          </w:p>
        </w:tc>
        <w:tc>
          <w:tcPr>
            <w:tcW w:w="6759" w:type="dxa"/>
            <w:shd w:val="clear" w:color="auto" w:fill="auto"/>
          </w:tcPr>
          <w:p w:rsidR="004C15CC" w:rsidRPr="00813607" w:rsidRDefault="004C15CC" w:rsidP="005816EE">
            <w:pPr>
              <w:jc w:val="center"/>
            </w:pPr>
            <w:r w:rsidRPr="00813607">
              <w:t>Характеристика</w:t>
            </w:r>
          </w:p>
        </w:tc>
      </w:tr>
      <w:tr w:rsidR="004C15CC" w:rsidRPr="00813607" w:rsidTr="00813607">
        <w:tc>
          <w:tcPr>
            <w:tcW w:w="9747" w:type="dxa"/>
            <w:gridSpan w:val="3"/>
            <w:shd w:val="clear" w:color="auto" w:fill="auto"/>
          </w:tcPr>
          <w:p w:rsidR="004C15CC" w:rsidRPr="00813607" w:rsidRDefault="004C15CC" w:rsidP="005816EE">
            <w:pPr>
              <w:jc w:val="center"/>
            </w:pPr>
            <w:r w:rsidRPr="00813607">
              <w:t>1.Коэффициент, характеризующий качество жилого помещения К</w:t>
            </w:r>
            <w:r w:rsidRPr="00813607">
              <w:rPr>
                <w:u w:val="single"/>
                <w:vertAlign w:val="subscript"/>
              </w:rPr>
              <w:t>1</w:t>
            </w:r>
          </w:p>
        </w:tc>
      </w:tr>
      <w:tr w:rsidR="004C15CC" w:rsidRPr="00813607" w:rsidTr="00813607">
        <w:tc>
          <w:tcPr>
            <w:tcW w:w="1788" w:type="dxa"/>
            <w:shd w:val="clear" w:color="auto" w:fill="auto"/>
          </w:tcPr>
          <w:p w:rsidR="004C15CC" w:rsidRPr="00813607" w:rsidRDefault="004C15CC" w:rsidP="005816EE">
            <w:r w:rsidRPr="00813607">
              <w:t>К</w:t>
            </w:r>
            <w:r w:rsidRPr="00813607">
              <w:rPr>
                <w:u w:val="single"/>
                <w:vertAlign w:val="subscript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C15CC" w:rsidRPr="00813607" w:rsidRDefault="004C15CC" w:rsidP="005816EE">
            <w:r w:rsidRPr="00813607">
              <w:t>1,1</w:t>
            </w:r>
          </w:p>
        </w:tc>
        <w:tc>
          <w:tcPr>
            <w:tcW w:w="6759" w:type="dxa"/>
            <w:shd w:val="clear" w:color="auto" w:fill="auto"/>
          </w:tcPr>
          <w:p w:rsidR="004C15CC" w:rsidRPr="00813607" w:rsidRDefault="004C15CC" w:rsidP="005816EE">
            <w:r w:rsidRPr="00813607">
              <w:t>жилой дом не старше 5 лет</w:t>
            </w:r>
          </w:p>
        </w:tc>
      </w:tr>
      <w:tr w:rsidR="004C15CC" w:rsidRPr="00813607" w:rsidTr="00813607">
        <w:tc>
          <w:tcPr>
            <w:tcW w:w="1788" w:type="dxa"/>
            <w:shd w:val="clear" w:color="auto" w:fill="auto"/>
          </w:tcPr>
          <w:p w:rsidR="004C15CC" w:rsidRPr="00813607" w:rsidRDefault="004C15CC" w:rsidP="005816EE">
            <w:r w:rsidRPr="00813607">
              <w:t>К</w:t>
            </w:r>
            <w:r w:rsidRPr="00813607">
              <w:rPr>
                <w:u w:val="single"/>
                <w:vertAlign w:val="subscript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C15CC" w:rsidRPr="00813607" w:rsidRDefault="004C15CC" w:rsidP="005816EE">
            <w:r w:rsidRPr="00813607">
              <w:t xml:space="preserve">  1</w:t>
            </w:r>
          </w:p>
        </w:tc>
        <w:tc>
          <w:tcPr>
            <w:tcW w:w="6759" w:type="dxa"/>
            <w:shd w:val="clear" w:color="auto" w:fill="auto"/>
          </w:tcPr>
          <w:p w:rsidR="004C15CC" w:rsidRPr="00813607" w:rsidRDefault="004C15CC" w:rsidP="005816EE">
            <w:r w:rsidRPr="00813607">
              <w:t>жилой дом не старше 15 лет</w:t>
            </w:r>
          </w:p>
        </w:tc>
      </w:tr>
      <w:tr w:rsidR="004C15CC" w:rsidRPr="00813607" w:rsidTr="00813607">
        <w:tc>
          <w:tcPr>
            <w:tcW w:w="1788" w:type="dxa"/>
            <w:shd w:val="clear" w:color="auto" w:fill="auto"/>
          </w:tcPr>
          <w:p w:rsidR="004C15CC" w:rsidRPr="00813607" w:rsidRDefault="004C15CC" w:rsidP="005816EE">
            <w:r w:rsidRPr="00813607">
              <w:t>К</w:t>
            </w:r>
            <w:r w:rsidRPr="00813607">
              <w:rPr>
                <w:u w:val="single"/>
                <w:vertAlign w:val="subscript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C15CC" w:rsidRPr="00813607" w:rsidRDefault="004C15CC" w:rsidP="005816EE">
            <w:r w:rsidRPr="00813607">
              <w:t>0,9</w:t>
            </w:r>
          </w:p>
        </w:tc>
        <w:tc>
          <w:tcPr>
            <w:tcW w:w="6759" w:type="dxa"/>
            <w:shd w:val="clear" w:color="auto" w:fill="auto"/>
          </w:tcPr>
          <w:p w:rsidR="004C15CC" w:rsidRPr="00813607" w:rsidRDefault="004C15CC" w:rsidP="005816EE">
            <w:r w:rsidRPr="00813607">
              <w:t>жилой дом не старше 20 лет</w:t>
            </w:r>
          </w:p>
        </w:tc>
      </w:tr>
      <w:tr w:rsidR="004C15CC" w:rsidRPr="00813607" w:rsidTr="00813607">
        <w:tc>
          <w:tcPr>
            <w:tcW w:w="1788" w:type="dxa"/>
            <w:shd w:val="clear" w:color="auto" w:fill="auto"/>
          </w:tcPr>
          <w:p w:rsidR="004C15CC" w:rsidRPr="00813607" w:rsidRDefault="004C15CC" w:rsidP="005816EE">
            <w:r w:rsidRPr="00813607">
              <w:t>К</w:t>
            </w:r>
            <w:r w:rsidRPr="00813607">
              <w:rPr>
                <w:u w:val="single"/>
                <w:vertAlign w:val="subscript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4C15CC" w:rsidRPr="00813607" w:rsidRDefault="004C15CC" w:rsidP="005816EE">
            <w:r w:rsidRPr="00813607">
              <w:t>0,8</w:t>
            </w:r>
          </w:p>
        </w:tc>
        <w:tc>
          <w:tcPr>
            <w:tcW w:w="6759" w:type="dxa"/>
            <w:shd w:val="clear" w:color="auto" w:fill="auto"/>
          </w:tcPr>
          <w:p w:rsidR="004C15CC" w:rsidRPr="00813607" w:rsidRDefault="004C15CC" w:rsidP="005816EE">
            <w:r w:rsidRPr="00813607">
              <w:t>жилой дом  старше 20 года</w:t>
            </w:r>
          </w:p>
        </w:tc>
      </w:tr>
      <w:tr w:rsidR="004C15CC" w:rsidRPr="00813607" w:rsidTr="00813607">
        <w:tc>
          <w:tcPr>
            <w:tcW w:w="9747" w:type="dxa"/>
            <w:gridSpan w:val="3"/>
            <w:shd w:val="clear" w:color="auto" w:fill="auto"/>
          </w:tcPr>
          <w:p w:rsidR="004C15CC" w:rsidRPr="00813607" w:rsidRDefault="004C15CC" w:rsidP="005816EE">
            <w:pPr>
              <w:jc w:val="center"/>
            </w:pPr>
            <w:r w:rsidRPr="00813607">
              <w:t>2.Коэффициент, характеризующий благоустройство жилого помещения К</w:t>
            </w:r>
            <w:r w:rsidRPr="00813607">
              <w:rPr>
                <w:vertAlign w:val="subscript"/>
              </w:rPr>
              <w:t>2</w:t>
            </w:r>
          </w:p>
        </w:tc>
      </w:tr>
      <w:tr w:rsidR="004C15CC" w:rsidRPr="00813607" w:rsidTr="00813607">
        <w:tc>
          <w:tcPr>
            <w:tcW w:w="1788" w:type="dxa"/>
            <w:shd w:val="clear" w:color="auto" w:fill="auto"/>
          </w:tcPr>
          <w:p w:rsidR="004C15CC" w:rsidRPr="00813607" w:rsidRDefault="004C15CC" w:rsidP="005816EE">
            <w:r w:rsidRPr="00813607">
              <w:t>К</w:t>
            </w:r>
            <w:r w:rsidRPr="00813607">
              <w:rPr>
                <w:vertAlign w:val="subscript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4C15CC" w:rsidRPr="00813607" w:rsidRDefault="004C15CC" w:rsidP="005816EE">
            <w:r w:rsidRPr="00813607">
              <w:t>1</w:t>
            </w:r>
          </w:p>
        </w:tc>
        <w:tc>
          <w:tcPr>
            <w:tcW w:w="6759" w:type="dxa"/>
            <w:shd w:val="clear" w:color="auto" w:fill="auto"/>
          </w:tcPr>
          <w:p w:rsidR="004C15CC" w:rsidRPr="00813607" w:rsidRDefault="004C15CC" w:rsidP="005816EE">
            <w:r w:rsidRPr="00813607">
              <w:t>наличие видов благоустройства: электроснабжение,  холод-ное водоснабжение, горячее водоснабжение, водоотведе-ние, теплоснабжение</w:t>
            </w:r>
          </w:p>
        </w:tc>
      </w:tr>
      <w:tr w:rsidR="004C15CC" w:rsidRPr="00813607" w:rsidTr="00813607">
        <w:tc>
          <w:tcPr>
            <w:tcW w:w="1788" w:type="dxa"/>
            <w:shd w:val="clear" w:color="auto" w:fill="auto"/>
          </w:tcPr>
          <w:p w:rsidR="004C15CC" w:rsidRPr="00813607" w:rsidRDefault="004C15CC" w:rsidP="005816EE">
            <w:r w:rsidRPr="00813607">
              <w:t>К</w:t>
            </w:r>
            <w:r w:rsidRPr="00813607">
              <w:rPr>
                <w:vertAlign w:val="subscript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4C15CC" w:rsidRPr="00813607" w:rsidRDefault="004C15CC" w:rsidP="005816EE">
            <w:pPr>
              <w:rPr>
                <w:lang w:val="en-US"/>
              </w:rPr>
            </w:pPr>
            <w:r w:rsidRPr="00813607">
              <w:t>0,</w:t>
            </w:r>
            <w:r w:rsidRPr="00813607">
              <w:rPr>
                <w:lang w:val="en-US"/>
              </w:rPr>
              <w:t>8</w:t>
            </w:r>
          </w:p>
        </w:tc>
        <w:tc>
          <w:tcPr>
            <w:tcW w:w="6759" w:type="dxa"/>
            <w:shd w:val="clear" w:color="auto" w:fill="auto"/>
          </w:tcPr>
          <w:p w:rsidR="004C15CC" w:rsidRPr="00813607" w:rsidRDefault="004C15CC" w:rsidP="005816EE">
            <w:r w:rsidRPr="00813607">
              <w:t>отсутствие одного или нескольких  видов благоустройства: электроснабжение,  холодное водоснабжение, горячее водоснабжение, водоотведение, теплоснабжение</w:t>
            </w:r>
          </w:p>
        </w:tc>
      </w:tr>
      <w:tr w:rsidR="004C15CC" w:rsidRPr="00813607" w:rsidTr="00813607">
        <w:tc>
          <w:tcPr>
            <w:tcW w:w="9747" w:type="dxa"/>
            <w:gridSpan w:val="3"/>
            <w:shd w:val="clear" w:color="auto" w:fill="auto"/>
          </w:tcPr>
          <w:p w:rsidR="004C15CC" w:rsidRPr="00813607" w:rsidRDefault="004C15CC" w:rsidP="005816EE">
            <w:pPr>
              <w:jc w:val="center"/>
            </w:pPr>
            <w:r w:rsidRPr="00813607">
              <w:t>3. Коэффициент, характеризующий местоположение дома К</w:t>
            </w:r>
            <w:r w:rsidRPr="00813607">
              <w:rPr>
                <w:vertAlign w:val="subscript"/>
              </w:rPr>
              <w:t>3</w:t>
            </w:r>
          </w:p>
        </w:tc>
      </w:tr>
      <w:tr w:rsidR="004C15CC" w:rsidRPr="00813607" w:rsidTr="00813607">
        <w:tc>
          <w:tcPr>
            <w:tcW w:w="1788" w:type="dxa"/>
            <w:shd w:val="clear" w:color="auto" w:fill="auto"/>
          </w:tcPr>
          <w:p w:rsidR="004C15CC" w:rsidRPr="00813607" w:rsidRDefault="004C15CC" w:rsidP="005816EE">
            <w:r w:rsidRPr="00813607">
              <w:t>К</w:t>
            </w:r>
            <w:r w:rsidRPr="00813607">
              <w:rPr>
                <w:vertAlign w:val="subscript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4C15CC" w:rsidRPr="00813607" w:rsidRDefault="004C15CC" w:rsidP="005816EE">
            <w:r w:rsidRPr="00813607">
              <w:t>1</w:t>
            </w:r>
          </w:p>
        </w:tc>
        <w:tc>
          <w:tcPr>
            <w:tcW w:w="6759" w:type="dxa"/>
            <w:shd w:val="clear" w:color="auto" w:fill="auto"/>
          </w:tcPr>
          <w:p w:rsidR="004C15CC" w:rsidRPr="00813607" w:rsidRDefault="004C15CC" w:rsidP="005816EE">
            <w:r w:rsidRPr="00813607">
              <w:t>независимо от расположения</w:t>
            </w:r>
          </w:p>
        </w:tc>
      </w:tr>
    </w:tbl>
    <w:p w:rsidR="004C15CC" w:rsidRDefault="004C15CC" w:rsidP="004C15CC">
      <w:pPr>
        <w:tabs>
          <w:tab w:val="left" w:pos="1080"/>
        </w:tabs>
        <w:jc w:val="both"/>
        <w:rPr>
          <w:szCs w:val="24"/>
          <w:lang w:eastAsia="ar-SA"/>
        </w:rPr>
      </w:pPr>
    </w:p>
    <w:p w:rsidR="004C15CC" w:rsidRDefault="004C15CC" w:rsidP="004C15CC">
      <w:pPr>
        <w:tabs>
          <w:tab w:val="left" w:pos="1080"/>
        </w:tabs>
        <w:jc w:val="both"/>
        <w:rPr>
          <w:szCs w:val="24"/>
          <w:lang w:eastAsia="ar-SA"/>
        </w:rPr>
      </w:pPr>
    </w:p>
    <w:p w:rsidR="004C15CC" w:rsidRDefault="004C15CC" w:rsidP="004C15CC">
      <w:pPr>
        <w:tabs>
          <w:tab w:val="left" w:pos="1080"/>
        </w:tabs>
        <w:jc w:val="both"/>
        <w:rPr>
          <w:szCs w:val="24"/>
          <w:lang w:eastAsia="ar-SA"/>
        </w:rPr>
      </w:pPr>
      <w:r>
        <w:rPr>
          <w:szCs w:val="24"/>
          <w:lang w:eastAsia="ar-SA"/>
        </w:rPr>
        <w:t>Заместитель главы</w:t>
      </w:r>
    </w:p>
    <w:p w:rsidR="004C15CC" w:rsidRDefault="00813607" w:rsidP="004C15CC">
      <w:pPr>
        <w:tabs>
          <w:tab w:val="left" w:pos="1080"/>
        </w:tabs>
        <w:jc w:val="both"/>
      </w:pPr>
      <w:r>
        <w:rPr>
          <w:szCs w:val="24"/>
          <w:lang w:eastAsia="ar-SA"/>
        </w:rPr>
        <w:t>м</w:t>
      </w:r>
      <w:r w:rsidR="004C15CC">
        <w:rPr>
          <w:szCs w:val="24"/>
          <w:lang w:eastAsia="ar-SA"/>
        </w:rPr>
        <w:t>униципального</w:t>
      </w:r>
      <w:r>
        <w:rPr>
          <w:szCs w:val="24"/>
          <w:lang w:eastAsia="ar-SA"/>
        </w:rPr>
        <w:t xml:space="preserve"> </w:t>
      </w:r>
      <w:r w:rsidR="004C15CC">
        <w:rPr>
          <w:szCs w:val="24"/>
          <w:lang w:eastAsia="ar-SA"/>
        </w:rPr>
        <w:t>образования</w:t>
      </w:r>
      <w:r w:rsidR="004C15CC">
        <w:rPr>
          <w:szCs w:val="24"/>
          <w:lang w:eastAsia="ar-SA"/>
        </w:rPr>
        <w:tab/>
      </w:r>
      <w:r w:rsidR="004C15CC">
        <w:rPr>
          <w:szCs w:val="24"/>
          <w:lang w:eastAsia="ar-SA"/>
        </w:rPr>
        <w:tab/>
      </w:r>
      <w:r w:rsidR="004C15CC">
        <w:rPr>
          <w:szCs w:val="24"/>
          <w:lang w:eastAsia="ar-SA"/>
        </w:rPr>
        <w:tab/>
      </w:r>
      <w:r w:rsidR="004C15CC">
        <w:rPr>
          <w:szCs w:val="24"/>
          <w:lang w:eastAsia="ar-SA"/>
        </w:rPr>
        <w:tab/>
      </w:r>
      <w:r w:rsidR="004C15CC">
        <w:rPr>
          <w:szCs w:val="24"/>
          <w:lang w:eastAsia="ar-SA"/>
        </w:rPr>
        <w:tab/>
      </w:r>
      <w:r>
        <w:rPr>
          <w:szCs w:val="24"/>
          <w:lang w:eastAsia="ar-SA"/>
        </w:rPr>
        <w:t xml:space="preserve">         </w:t>
      </w:r>
      <w:r w:rsidR="004C15CC">
        <w:rPr>
          <w:szCs w:val="24"/>
          <w:lang w:eastAsia="ar-SA"/>
        </w:rPr>
        <w:t>А.Н.Шередекин</w:t>
      </w:r>
    </w:p>
    <w:p w:rsidR="00EA308F" w:rsidRDefault="00156464"/>
    <w:sectPr w:rsidR="00EA308F" w:rsidSect="004F608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464" w:rsidRDefault="00156464">
      <w:r>
        <w:separator/>
      </w:r>
    </w:p>
  </w:endnote>
  <w:endnote w:type="continuationSeparator" w:id="1">
    <w:p w:rsidR="00156464" w:rsidRDefault="00156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464" w:rsidRDefault="00156464">
      <w:r>
        <w:separator/>
      </w:r>
    </w:p>
  </w:footnote>
  <w:footnote w:type="continuationSeparator" w:id="1">
    <w:p w:rsidR="00156464" w:rsidRDefault="001564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083" w:rsidRDefault="0043341F">
    <w:pPr>
      <w:pStyle w:val="a3"/>
      <w:jc w:val="center"/>
    </w:pPr>
    <w:r>
      <w:fldChar w:fldCharType="begin"/>
    </w:r>
    <w:r w:rsidR="004C15CC">
      <w:instrText>PAGE   \* MERGEFORMAT</w:instrText>
    </w:r>
    <w:r>
      <w:fldChar w:fldCharType="separate"/>
    </w:r>
    <w:r w:rsidR="004C15CC">
      <w:rPr>
        <w:noProof/>
      </w:rPr>
      <w:t>5</w:t>
    </w:r>
    <w:r>
      <w:fldChar w:fldCharType="end"/>
    </w:r>
  </w:p>
  <w:p w:rsidR="004F6083" w:rsidRDefault="0015646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7A8F"/>
    <w:rsid w:val="0010539A"/>
    <w:rsid w:val="00156464"/>
    <w:rsid w:val="003466CF"/>
    <w:rsid w:val="0043341F"/>
    <w:rsid w:val="004C15CC"/>
    <w:rsid w:val="00673305"/>
    <w:rsid w:val="007042CF"/>
    <w:rsid w:val="00813607"/>
    <w:rsid w:val="00881728"/>
    <w:rsid w:val="00960D68"/>
    <w:rsid w:val="00A17A8F"/>
    <w:rsid w:val="00C22AF0"/>
    <w:rsid w:val="00E73F0B"/>
    <w:rsid w:val="00FC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5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C15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15C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912</Characters>
  <Application>Microsoft Office Word</Application>
  <DocSecurity>0</DocSecurity>
  <Lines>7</Lines>
  <Paragraphs>2</Paragraphs>
  <ScaleCrop>false</ScaleCrop>
  <Company>Администрация МО Лен район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Трояновская</dc:creator>
  <cp:keywords/>
  <dc:description/>
  <cp:lastModifiedBy>Admin</cp:lastModifiedBy>
  <cp:revision>4</cp:revision>
  <dcterms:created xsi:type="dcterms:W3CDTF">2018-03-21T15:58:00Z</dcterms:created>
  <dcterms:modified xsi:type="dcterms:W3CDTF">2018-03-30T08:34:00Z</dcterms:modified>
</cp:coreProperties>
</file>